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5F421D">
        <w:rPr>
          <w:rFonts w:ascii="Calibri" w:hAnsi="Calibri" w:cs="Calibri"/>
          <w:b/>
          <w:lang w:val="bg-BG"/>
        </w:rPr>
        <w:t>28</w:t>
      </w:r>
      <w:r w:rsidR="00B51003">
        <w:rPr>
          <w:rFonts w:ascii="Calibri" w:hAnsi="Calibri" w:cs="Calibri"/>
          <w:b/>
          <w:lang w:val="bg-BG"/>
        </w:rPr>
        <w:t>.</w:t>
      </w:r>
      <w:r w:rsidR="000B6A0F">
        <w:rPr>
          <w:rFonts w:ascii="Calibri" w:hAnsi="Calibri" w:cs="Calibri"/>
          <w:b/>
          <w:lang w:val="bg-BG"/>
        </w:rPr>
        <w:t>01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5F421D">
        <w:rPr>
          <w:rFonts w:ascii="Calibri" w:hAnsi="Calibri" w:cs="Calibri"/>
          <w:b/>
          <w:lang w:val="bg-BG"/>
        </w:rPr>
        <w:t>понеделник</w:t>
      </w:r>
      <w:r w:rsidR="00F62D7E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926B37">
        <w:rPr>
          <w:rFonts w:ascii="Calibri" w:hAnsi="Calibri" w:cs="Calibri"/>
          <w:b/>
          <w:lang w:val="bg-BG"/>
        </w:rPr>
        <w:t>1</w:t>
      </w:r>
      <w:r w:rsidR="00926B37">
        <w:rPr>
          <w:rFonts w:ascii="Calibri" w:hAnsi="Calibri" w:cs="Calibri"/>
          <w:b/>
          <w:lang w:val="en-US"/>
        </w:rPr>
        <w:t>4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926B37">
        <w:rPr>
          <w:rFonts w:ascii="Calibri" w:hAnsi="Calibri" w:cs="Calibri"/>
          <w:b/>
          <w:vertAlign w:val="superscript"/>
          <w:lang w:val="en-US"/>
        </w:rPr>
        <w:t>0</w:t>
      </w:r>
      <w:proofErr w:type="spellStart"/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proofErr w:type="spellEnd"/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5F421D" w:rsidRPr="005F421D" w:rsidRDefault="005F421D" w:rsidP="005F421D">
      <w:pPr>
        <w:rPr>
          <w:lang w:val="bg-BG"/>
        </w:rPr>
      </w:pPr>
    </w:p>
    <w:p w:rsidR="000B6A0F" w:rsidRDefault="000B6A0F" w:rsidP="000B6A0F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Информация за дейността на служителите от Участък-Кайнарджа за 2018 година.</w:t>
      </w:r>
    </w:p>
    <w:p w:rsidR="000B6A0F" w:rsidRDefault="000B6A0F" w:rsidP="000B6A0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Н-к У-Кайнарджа /КП/</w:t>
      </w:r>
    </w:p>
    <w:p w:rsidR="000B6A0F" w:rsidRDefault="000B6A0F" w:rsidP="000B6A0F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Програма за управление и разпореждане с имоти-общинска собственост в Община Кайнарджа през 2019 година.</w:t>
      </w:r>
    </w:p>
    <w:p w:rsidR="000B6A0F" w:rsidRDefault="000B6A0F" w:rsidP="000B6A0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0B6A0F" w:rsidRDefault="000B6A0F" w:rsidP="000B6A0F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Изменение и допълнение на Наредба за определянето размера на местните данъци на територията на община Кайнарджа.</w:t>
      </w:r>
    </w:p>
    <w:p w:rsidR="000B6A0F" w:rsidRDefault="000B6A0F" w:rsidP="000B6A0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0B6A0F" w:rsidRDefault="000B6A0F" w:rsidP="000B6A0F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Отдаване под наем на помещения на </w:t>
      </w:r>
      <w:proofErr w:type="spellStart"/>
      <w:r>
        <w:rPr>
          <w:rFonts w:asciiTheme="minorHAnsi" w:hAnsiTheme="minorHAnsi"/>
          <w:lang w:val="bg-BG"/>
        </w:rPr>
        <w:t>общопрактикуващ</w:t>
      </w:r>
      <w:proofErr w:type="spellEnd"/>
      <w:r>
        <w:rPr>
          <w:rFonts w:asciiTheme="minorHAnsi" w:hAnsiTheme="minorHAnsi"/>
          <w:lang w:val="bg-BG"/>
        </w:rPr>
        <w:t xml:space="preserve"> лекар, </w:t>
      </w:r>
      <w:proofErr w:type="spellStart"/>
      <w:r>
        <w:rPr>
          <w:rFonts w:asciiTheme="minorHAnsi" w:hAnsiTheme="minorHAnsi"/>
          <w:lang w:val="bg-BG"/>
        </w:rPr>
        <w:t>находящи</w:t>
      </w:r>
      <w:proofErr w:type="spellEnd"/>
      <w:r>
        <w:rPr>
          <w:rFonts w:asciiTheme="minorHAnsi" w:hAnsiTheme="minorHAnsi"/>
          <w:lang w:val="bg-BG"/>
        </w:rPr>
        <w:t xml:space="preserve"> се в с.К</w:t>
      </w:r>
      <w:r w:rsidR="00B827D7">
        <w:rPr>
          <w:rFonts w:asciiTheme="minorHAnsi" w:hAnsiTheme="minorHAnsi"/>
          <w:lang w:val="bg-BG"/>
        </w:rPr>
        <w:t>раново, с.Посев и с.Войново.</w:t>
      </w:r>
    </w:p>
    <w:p w:rsidR="00B827D7" w:rsidRDefault="00B827D7" w:rsidP="00B827D7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F421D" w:rsidRDefault="005F421D" w:rsidP="005F421D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имоти частна общинска собственост на търг в изпълнение на Програмата за управление и разпореждане с общинска собственост на община Кайнарджа за 2019 година.</w:t>
      </w:r>
    </w:p>
    <w:p w:rsidR="005F421D" w:rsidRDefault="005F421D" w:rsidP="005F42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F421D" w:rsidRDefault="005F421D" w:rsidP="005F421D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 представляващ УПИ-</w:t>
      </w:r>
      <w:r>
        <w:rPr>
          <w:rFonts w:asciiTheme="minorHAnsi" w:hAnsiTheme="minorHAnsi"/>
          <w:lang w:val="en-US"/>
        </w:rPr>
        <w:t>V-</w:t>
      </w:r>
      <w:r>
        <w:rPr>
          <w:rFonts w:asciiTheme="minorHAnsi" w:hAnsiTheme="minorHAnsi"/>
          <w:lang w:val="bg-BG"/>
        </w:rPr>
        <w:t>173, кв.9 по плана на с.Зарник.</w:t>
      </w:r>
    </w:p>
    <w:p w:rsidR="005F421D" w:rsidRDefault="005F421D" w:rsidP="005F42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F421D" w:rsidRDefault="005F421D" w:rsidP="005F421D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Закупуване на недвижим имот в с.Средище.</w:t>
      </w:r>
    </w:p>
    <w:p w:rsidR="005F421D" w:rsidRDefault="005F421D" w:rsidP="005F42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F421D" w:rsidRDefault="005F421D" w:rsidP="005F421D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размера на основните месечни заплати на кметове на кметства в Община Кайнарджа.</w:t>
      </w:r>
    </w:p>
    <w:p w:rsidR="005F421D" w:rsidRPr="005F421D" w:rsidRDefault="005F421D" w:rsidP="005F42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827D7" w:rsidRDefault="00B827D7" w:rsidP="00B827D7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Приемане на Програма за културните дейности в община Кайнарджа през 2019 година.</w:t>
      </w:r>
    </w:p>
    <w:p w:rsidR="00B827D7" w:rsidRDefault="00B827D7" w:rsidP="00B827D7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37AEB" w:rsidRDefault="00537AEB" w:rsidP="00537AEB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Отпускане на гориво за предоставения на Полицейски участък-Кайнарджа автомобил с рег.№ СС 37-77 </w:t>
      </w:r>
      <w:r>
        <w:rPr>
          <w:rFonts w:asciiTheme="minorHAnsi" w:hAnsiTheme="minorHAnsi"/>
          <w:lang w:val="en-US"/>
        </w:rPr>
        <w:t>CB</w:t>
      </w:r>
      <w:r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en-US"/>
        </w:rPr>
        <w:t xml:space="preserve">( </w:t>
      </w:r>
      <w:r>
        <w:rPr>
          <w:rFonts w:asciiTheme="minorHAnsi" w:hAnsiTheme="minorHAnsi"/>
          <w:lang w:val="bg-BG"/>
        </w:rPr>
        <w:t>собственост на Община Кайнарджа</w:t>
      </w:r>
      <w:r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bg-BG"/>
        </w:rPr>
        <w:t>.</w:t>
      </w:r>
    </w:p>
    <w:p w:rsidR="00537AEB" w:rsidRPr="00537AEB" w:rsidRDefault="00537AEB" w:rsidP="00537AE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94B9C" w:rsidRDefault="00A94B9C" w:rsidP="00A94B9C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Приемане бюджета на община Кайнарджа за </w:t>
      </w:r>
      <w:r w:rsidR="00537AEB">
        <w:rPr>
          <w:rFonts w:asciiTheme="minorHAnsi" w:hAnsiTheme="minorHAnsi"/>
          <w:lang w:val="bg-BG"/>
        </w:rPr>
        <w:t>2019 година.</w:t>
      </w:r>
    </w:p>
    <w:p w:rsidR="00A94B9C" w:rsidRPr="00A94B9C" w:rsidRDefault="00A94B9C" w:rsidP="00A94B9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75241" w:rsidRPr="00D75241" w:rsidRDefault="00D75241" w:rsidP="00D75241">
      <w:pPr>
        <w:rPr>
          <w:lang w:val="bg-BG"/>
        </w:rPr>
      </w:pPr>
    </w:p>
    <w:p w:rsidR="00FC6B2D" w:rsidRPr="00A94B9C" w:rsidRDefault="00B87742" w:rsidP="00A94B9C">
      <w:pPr>
        <w:pStyle w:val="a5"/>
        <w:numPr>
          <w:ilvl w:val="0"/>
          <w:numId w:val="19"/>
        </w:numPr>
        <w:jc w:val="both"/>
        <w:rPr>
          <w:rFonts w:asciiTheme="minorHAnsi" w:hAnsiTheme="minorHAnsi"/>
          <w:lang w:val="bg-BG"/>
        </w:rPr>
      </w:pPr>
      <w:r w:rsidRPr="00A94B9C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372E88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 основание чл</w:t>
      </w:r>
      <w:r w:rsidR="005F421D">
        <w:rPr>
          <w:rFonts w:asciiTheme="minorHAnsi" w:hAnsiTheme="minorHAnsi" w:cstheme="minorHAnsi"/>
          <w:b/>
          <w:lang w:val="bg-BG"/>
        </w:rPr>
        <w:t>.49, ал.1, т.2 от ЗМСМА на 28.01.2019 год./понеделник</w:t>
      </w:r>
      <w:r>
        <w:rPr>
          <w:rFonts w:asciiTheme="minorHAnsi" w:hAnsiTheme="minorHAnsi" w:cstheme="minorHAnsi"/>
          <w:b/>
          <w:lang w:val="bg-BG"/>
        </w:rPr>
        <w:t>/</w:t>
      </w:r>
      <w:r w:rsidR="006E6480">
        <w:rPr>
          <w:rFonts w:asciiTheme="minorHAnsi" w:hAnsiTheme="minorHAnsi" w:cstheme="minorHAnsi"/>
          <w:b/>
          <w:lang w:val="bg-BG"/>
        </w:rPr>
        <w:t xml:space="preserve"> от 9.</w:t>
      </w:r>
      <w:r>
        <w:rPr>
          <w:rFonts w:asciiTheme="minorHAnsi" w:hAnsiTheme="minorHAnsi" w:cstheme="minorHAnsi"/>
          <w:b/>
          <w:lang w:val="en-US"/>
        </w:rPr>
        <w:t>0</w:t>
      </w:r>
      <w:proofErr w:type="spellStart"/>
      <w:r>
        <w:rPr>
          <w:rFonts w:asciiTheme="minorHAnsi" w:hAnsiTheme="minorHAnsi" w:cstheme="minorHAnsi"/>
          <w:b/>
          <w:lang w:val="bg-BG"/>
        </w:rPr>
        <w:t>0</w:t>
      </w:r>
      <w:proofErr w:type="spellEnd"/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>
        <w:rPr>
          <w:rFonts w:asciiTheme="minorHAnsi" w:hAnsiTheme="minorHAnsi" w:cstheme="minorHAnsi"/>
          <w:lang w:val="bg-BG"/>
        </w:rPr>
        <w:t>:</w:t>
      </w: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</w:t>
      </w:r>
      <w:r w:rsidR="005F421D" w:rsidRPr="00A94B9C">
        <w:rPr>
          <w:rFonts w:asciiTheme="minorHAnsi" w:hAnsiTheme="minorHAnsi" w:cstheme="minorHAnsi"/>
          <w:b/>
          <w:u w:val="single"/>
          <w:lang w:val="bg-BG"/>
        </w:rPr>
        <w:t>я, екология и нормативни актове: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ЙОРДАН МИЛКОВ ЙОРДАНОВ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НАИМ АЛИЕВ НАИМОВ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D302AE" w:rsidRPr="00A94B9C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  <w:r>
        <w:rPr>
          <w:rFonts w:asciiTheme="minorHAnsi" w:hAnsiTheme="minorHAnsi" w:cstheme="minorHAnsi"/>
          <w:b/>
          <w:u w:val="single"/>
          <w:lang w:val="bg-BG"/>
        </w:rPr>
        <w:t>На основание чл.49, ал.1, т.2 от ЗМСМА на 28.01.2019 год./</w:t>
      </w:r>
      <w:proofErr w:type="spellStart"/>
      <w:r>
        <w:rPr>
          <w:rFonts w:asciiTheme="minorHAnsi" w:hAnsiTheme="minorHAnsi" w:cstheme="minorHAnsi"/>
          <w:b/>
          <w:u w:val="single"/>
          <w:lang w:val="bg-BG"/>
        </w:rPr>
        <w:t>понеделеник</w:t>
      </w:r>
      <w:proofErr w:type="spellEnd"/>
      <w:r>
        <w:rPr>
          <w:rFonts w:asciiTheme="minorHAnsi" w:hAnsiTheme="minorHAnsi" w:cstheme="minorHAnsi"/>
          <w:b/>
          <w:u w:val="single"/>
          <w:lang w:val="bg-BG"/>
        </w:rPr>
        <w:t>/ от 13.00 часа в заседателната зала на общината ще заседава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 xml:space="preserve"> Постоянната комисия по Общинска собственост, Устройство на територията, законност</w:t>
      </w:r>
      <w:r w:rsidR="00A94B9C" w:rsidRPr="00A94B9C">
        <w:rPr>
          <w:rFonts w:asciiTheme="minorHAnsi" w:hAnsiTheme="minorHAnsi" w:cstheme="minorHAnsi"/>
          <w:b/>
          <w:u w:val="single"/>
          <w:lang w:val="bg-BG"/>
        </w:rPr>
        <w:t xml:space="preserve"> и обществен ред, молби и жалби:</w:t>
      </w:r>
    </w:p>
    <w:p w:rsidR="00A94B9C" w:rsidRDefault="00A94B9C" w:rsidP="00A94B9C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ПЕРЧЕМЛИЕВА- ПРЕДСЕДАТЕЛ</w:t>
      </w:r>
    </w:p>
    <w:p w:rsidR="00A94B9C" w:rsidRDefault="00A94B9C" w:rsidP="00A94B9C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КАЛИНКА ТОДОРОВА ИЛИЕВА</w:t>
      </w:r>
    </w:p>
    <w:p w:rsidR="00A94B9C" w:rsidRDefault="00A94B9C" w:rsidP="00A94B9C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A94B9C" w:rsidRDefault="00A94B9C" w:rsidP="00A94B9C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ГЕОРГИ РАДЕВ ВЕЛИКОВ</w:t>
      </w:r>
    </w:p>
    <w:p w:rsidR="00A94B9C" w:rsidRPr="00A94B9C" w:rsidRDefault="00A94B9C" w:rsidP="00A94B9C">
      <w:pPr>
        <w:pStyle w:val="a5"/>
        <w:numPr>
          <w:ilvl w:val="0"/>
          <w:numId w:val="21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СУНАЙ НЕВЗАТОВ ИСМАИЛОВ</w:t>
      </w:r>
    </w:p>
    <w:p w:rsidR="005D5FCF" w:rsidRPr="00A94B9C" w:rsidRDefault="005D5FCF" w:rsidP="00923123">
      <w:pPr>
        <w:jc w:val="both"/>
        <w:rPr>
          <w:rFonts w:asciiTheme="minorHAnsi" w:hAnsiTheme="minorHAnsi" w:cstheme="minorHAnsi"/>
          <w:b/>
          <w:lang w:val="bg-BG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0"/>
  </w:num>
  <w:num w:numId="7">
    <w:abstractNumId w:val="19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02E37"/>
    <w:rsid w:val="00014AB3"/>
    <w:rsid w:val="000320F8"/>
    <w:rsid w:val="00034C01"/>
    <w:rsid w:val="000377CE"/>
    <w:rsid w:val="00047CAB"/>
    <w:rsid w:val="00047E6B"/>
    <w:rsid w:val="0005059D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34456D"/>
    <w:rsid w:val="003474CC"/>
    <w:rsid w:val="0035033A"/>
    <w:rsid w:val="00350593"/>
    <w:rsid w:val="003569AA"/>
    <w:rsid w:val="00364EC6"/>
    <w:rsid w:val="00372E88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1FA9"/>
    <w:rsid w:val="003E7A91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471E"/>
    <w:rsid w:val="004D7137"/>
    <w:rsid w:val="004E42A3"/>
    <w:rsid w:val="00505DB1"/>
    <w:rsid w:val="00506532"/>
    <w:rsid w:val="00513AC8"/>
    <w:rsid w:val="005153F8"/>
    <w:rsid w:val="00537AEB"/>
    <w:rsid w:val="005677B6"/>
    <w:rsid w:val="00584B11"/>
    <w:rsid w:val="005D5FCF"/>
    <w:rsid w:val="005F1E43"/>
    <w:rsid w:val="005F392D"/>
    <w:rsid w:val="005F421D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65D75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32BE"/>
    <w:rsid w:val="009E4649"/>
    <w:rsid w:val="009F01AF"/>
    <w:rsid w:val="009F0924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77DF"/>
    <w:rsid w:val="00AE65DF"/>
    <w:rsid w:val="00AF005A"/>
    <w:rsid w:val="00AF397D"/>
    <w:rsid w:val="00B06BC5"/>
    <w:rsid w:val="00B14417"/>
    <w:rsid w:val="00B25BE1"/>
    <w:rsid w:val="00B43CF6"/>
    <w:rsid w:val="00B46D22"/>
    <w:rsid w:val="00B51003"/>
    <w:rsid w:val="00B53394"/>
    <w:rsid w:val="00B6017D"/>
    <w:rsid w:val="00B64A60"/>
    <w:rsid w:val="00B76A0C"/>
    <w:rsid w:val="00B827D7"/>
    <w:rsid w:val="00B86B2D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3637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77CD8"/>
    <w:rsid w:val="00E86310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83A3-1FEC-495C-92A1-0FBAFC5C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254</cp:revision>
  <cp:lastPrinted>2019-01-22T12:31:00Z</cp:lastPrinted>
  <dcterms:created xsi:type="dcterms:W3CDTF">2016-12-13T08:04:00Z</dcterms:created>
  <dcterms:modified xsi:type="dcterms:W3CDTF">2019-01-22T13:54:00Z</dcterms:modified>
</cp:coreProperties>
</file>